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21F8E" w14:textId="77777777" w:rsidR="00AE0F79" w:rsidRPr="00AE0F79" w:rsidRDefault="00AE0F79" w:rsidP="00AE0F7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Т О К О Л  </w:t>
      </w:r>
    </w:p>
    <w:p w14:paraId="72617D26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 заявок на участие в аукционе на право заключения договоров </w:t>
      </w:r>
    </w:p>
    <w:p w14:paraId="210B10AB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размещение передвижных (сезонных) нестационарных торговых объектов </w:t>
      </w:r>
    </w:p>
    <w:p w14:paraId="408B3F52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городского округа "Город Архангельск" </w:t>
      </w:r>
    </w:p>
    <w:p w14:paraId="39090667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предоставления земельного участка</w:t>
      </w:r>
    </w:p>
    <w:p w14:paraId="2A47808D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B609D" w14:textId="5E1BF334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Архангельск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6251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0B7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7089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 2023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9563422" w14:textId="1DD0E86A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 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Время: 9 часов 00 минут </w:t>
      </w:r>
    </w:p>
    <w:p w14:paraId="7270F38F" w14:textId="77777777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AF907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Присутствуют члены комиссии: </w:t>
      </w:r>
    </w:p>
    <w:p w14:paraId="54D08B56" w14:textId="27FB5257" w:rsidR="00AE0F79" w:rsidRPr="00AE0F79" w:rsidRDefault="000B7236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Жеваго А.С., </w:t>
      </w:r>
      <w:r w:rsidR="00BE2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Буткевич С.Ю.,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Мурзина Н.В., </w:t>
      </w:r>
      <w:r w:rsidR="00AE0F79"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Пасторина М.С.</w:t>
      </w:r>
      <w:r w:rsidR="00CA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E2136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Юницына А.Н.</w:t>
      </w:r>
    </w:p>
    <w:p w14:paraId="5F7E3D94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организатора торгов: Белова М.С.</w:t>
      </w:r>
    </w:p>
    <w:p w14:paraId="090D40B8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8802D" w14:textId="5857ABF2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торгов с </w:t>
      </w:r>
      <w:r w:rsidR="000B7236">
        <w:rPr>
          <w:rFonts w:ascii="Times New Roman" w:eastAsia="Times New Roman" w:hAnsi="Times New Roman" w:cs="Times New Roman"/>
          <w:sz w:val="24"/>
          <w:szCs w:val="24"/>
          <w:lang w:eastAsia="ru-RU"/>
        </w:rPr>
        <w:t>3 июня</w:t>
      </w:r>
      <w:r w:rsidR="00CA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="000B723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6251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A7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2023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Универсальной торговой платформе АО "Сбербанк – АСТ" (http://utp.sberbank-ast.ru) производился прием заявок на участие в аукционе 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участка, назначенном на </w:t>
      </w:r>
      <w:r w:rsidR="00B62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="00CA70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июня 2023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в 10 часов</w:t>
      </w:r>
      <w:proofErr w:type="gramEnd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минут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 московское):</w:t>
      </w:r>
    </w:p>
    <w:p w14:paraId="5BABF725" w14:textId="77777777" w:rsidR="00EB627B" w:rsidRDefault="00EB627B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905"/>
        <w:gridCol w:w="6777"/>
      </w:tblGrid>
      <w:tr w:rsidR="00EB627B" w:rsidRPr="00EB627B" w14:paraId="067FEEA2" w14:textId="77777777" w:rsidTr="00C034E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240FA028" w14:textId="77777777" w:rsidR="00EB627B" w:rsidRPr="00EB627B" w:rsidRDefault="00EB627B" w:rsidP="00EB6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B6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</w:t>
            </w:r>
            <w:proofErr w:type="spellEnd"/>
            <w:r w:rsidRPr="00EB6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EB6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процедуре</w:t>
            </w:r>
            <w:proofErr w:type="spellEnd"/>
            <w:r w:rsidRPr="00EB6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EB627B" w:rsidRPr="00EB627B" w14:paraId="6E43932B" w14:textId="77777777" w:rsidTr="00C034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4F276FE" w14:textId="77777777" w:rsidR="00EB627B" w:rsidRPr="00EB627B" w:rsidRDefault="00EB627B" w:rsidP="00EB6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</w:t>
            </w:r>
            <w:proofErr w:type="spellEnd"/>
            <w:r w:rsidRPr="00E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процедуры</w:t>
            </w:r>
            <w:proofErr w:type="spellEnd"/>
            <w:r w:rsidRPr="00E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14CBECAE" w14:textId="6AE4BE6D" w:rsidR="00EB627B" w:rsidRPr="00EB627B" w:rsidRDefault="00EB627B" w:rsidP="00EB6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Аукцион</w:t>
            </w:r>
            <w:proofErr w:type="spellEnd"/>
          </w:p>
        </w:tc>
      </w:tr>
      <w:tr w:rsidR="00EB627B" w:rsidRPr="00EB627B" w14:paraId="0842F564" w14:textId="77777777" w:rsidTr="00C034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3171CF29" w14:textId="77777777" w:rsidR="00EB627B" w:rsidRPr="00EB627B" w:rsidRDefault="00EB627B" w:rsidP="00EB6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 w:rsidRPr="00E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извещения</w:t>
            </w:r>
            <w:proofErr w:type="spellEnd"/>
            <w:r w:rsidRPr="00E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76251927" w14:textId="77777777" w:rsidR="00EB627B" w:rsidRPr="00EB627B" w:rsidRDefault="00EB627B" w:rsidP="00EB6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SBR012-2306020119</w:t>
            </w:r>
          </w:p>
        </w:tc>
      </w:tr>
      <w:tr w:rsidR="00EB627B" w:rsidRPr="00EB627B" w14:paraId="1FAD6FEF" w14:textId="77777777" w:rsidTr="00C034E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0BCCB980" w14:textId="77777777" w:rsidR="00EB627B" w:rsidRPr="00EB627B" w:rsidRDefault="00EB627B" w:rsidP="00EB6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процедуры</w:t>
            </w:r>
            <w:proofErr w:type="spellEnd"/>
            <w:r w:rsidRPr="00E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14:paraId="47F51181" w14:textId="77777777" w:rsidR="00EB627B" w:rsidRPr="00EB627B" w:rsidRDefault="00EB627B" w:rsidP="00EB6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62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Аукцион 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      </w:r>
          </w:p>
        </w:tc>
      </w:tr>
    </w:tbl>
    <w:p w14:paraId="5B0A43D6" w14:textId="77777777" w:rsidR="00AE0F79" w:rsidRPr="00B6251C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9701C" w14:textId="77777777" w:rsidR="00B6251C" w:rsidRPr="00B6251C" w:rsidRDefault="00B6251C" w:rsidP="00B6251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6251C">
        <w:rPr>
          <w:rFonts w:ascii="Times New Roman" w:eastAsia="Arial" w:hAnsi="Times New Roman"/>
          <w:bCs/>
          <w:sz w:val="24"/>
          <w:szCs w:val="24"/>
        </w:rPr>
        <w:t xml:space="preserve">9 лотов </w:t>
      </w:r>
      <w:r w:rsidRPr="00B6251C">
        <w:rPr>
          <w:rFonts w:ascii="Times New Roman" w:eastAsia="Arial" w:hAnsi="Times New Roman"/>
          <w:sz w:val="24"/>
          <w:szCs w:val="24"/>
        </w:rPr>
        <w:t>на</w:t>
      </w:r>
      <w:r w:rsidRPr="00B6251C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B6251C">
        <w:rPr>
          <w:rFonts w:ascii="Times New Roman" w:eastAsia="Arial" w:hAnsi="Times New Roman"/>
          <w:sz w:val="24"/>
          <w:szCs w:val="24"/>
        </w:rPr>
        <w:t>право з</w:t>
      </w:r>
      <w:r w:rsidRPr="00B6251C">
        <w:rPr>
          <w:rFonts w:ascii="Times New Roman" w:hAnsi="Times New Roman"/>
          <w:sz w:val="24"/>
          <w:szCs w:val="24"/>
        </w:rPr>
        <w:t>аключения договоров на размещение передвижных (сезонных) нестационарных торговых объектов (далее – Договор).</w:t>
      </w:r>
    </w:p>
    <w:p w14:paraId="6B6EEEF6" w14:textId="77777777" w:rsidR="00B6251C" w:rsidRPr="00B6251C" w:rsidRDefault="00B6251C" w:rsidP="00B6251C">
      <w:pPr>
        <w:pStyle w:val="a7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6251C">
        <w:rPr>
          <w:rFonts w:ascii="Times New Roman" w:hAnsi="Times New Roman"/>
          <w:sz w:val="24"/>
          <w:szCs w:val="24"/>
        </w:rPr>
        <w:t>Адреса размещения объектов, номер в Схеме НТО и площадь места:</w:t>
      </w:r>
    </w:p>
    <w:tbl>
      <w:tblPr>
        <w:tblpPr w:leftFromText="180" w:rightFromText="180" w:vertAnchor="text" w:tblpX="114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103"/>
        <w:gridCol w:w="1418"/>
        <w:gridCol w:w="1984"/>
      </w:tblGrid>
      <w:tr w:rsidR="00B6251C" w:rsidRPr="00B6251C" w14:paraId="721A57D8" w14:textId="77777777" w:rsidTr="00EB627B">
        <w:trPr>
          <w:trHeight w:val="315"/>
        </w:trPr>
        <w:tc>
          <w:tcPr>
            <w:tcW w:w="1134" w:type="dxa"/>
            <w:shd w:val="clear" w:color="auto" w:fill="auto"/>
            <w:vAlign w:val="center"/>
          </w:tcPr>
          <w:p w14:paraId="19D238E6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51C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лота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0DD87D4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8" w:type="dxa"/>
            <w:vAlign w:val="center"/>
          </w:tcPr>
          <w:p w14:paraId="3DB0934D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Номер в Схеме НТО</w:t>
            </w:r>
          </w:p>
        </w:tc>
        <w:tc>
          <w:tcPr>
            <w:tcW w:w="1984" w:type="dxa"/>
            <w:vAlign w:val="center"/>
          </w:tcPr>
          <w:p w14:paraId="3A0FCF29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51C">
              <w:rPr>
                <w:rFonts w:ascii="Times New Roman" w:hAnsi="Times New Roman"/>
                <w:sz w:val="24"/>
                <w:szCs w:val="24"/>
              </w:rPr>
              <w:t xml:space="preserve">Площадь места </w:t>
            </w:r>
          </w:p>
          <w:p w14:paraId="0B8B17BD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51C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</w:tr>
      <w:tr w:rsidR="00B6251C" w:rsidRPr="00B6251C" w14:paraId="42698CFF" w14:textId="77777777" w:rsidTr="00EB627B">
        <w:trPr>
          <w:cantSplit/>
          <w:trHeight w:val="20"/>
        </w:trPr>
        <w:tc>
          <w:tcPr>
            <w:tcW w:w="9639" w:type="dxa"/>
            <w:gridSpan w:val="4"/>
          </w:tcPr>
          <w:p w14:paraId="0D02E074" w14:textId="77777777" w:rsidR="00B6251C" w:rsidRPr="00B6251C" w:rsidRDefault="00B6251C" w:rsidP="00EB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Октябрьский территориальный округ</w:t>
            </w:r>
          </w:p>
        </w:tc>
      </w:tr>
      <w:tr w:rsidR="00B6251C" w:rsidRPr="00B6251C" w14:paraId="2D453211" w14:textId="77777777" w:rsidTr="00EB627B">
        <w:trPr>
          <w:cantSplit/>
          <w:trHeight w:val="20"/>
        </w:trPr>
        <w:tc>
          <w:tcPr>
            <w:tcW w:w="1134" w:type="dxa"/>
            <w:shd w:val="clear" w:color="auto" w:fill="auto"/>
          </w:tcPr>
          <w:p w14:paraId="5C1014DD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Лот № 1</w:t>
            </w:r>
          </w:p>
        </w:tc>
        <w:tc>
          <w:tcPr>
            <w:tcW w:w="5103" w:type="dxa"/>
            <w:shd w:val="clear" w:color="auto" w:fill="auto"/>
          </w:tcPr>
          <w:p w14:paraId="64C11DB6" w14:textId="71AA28D7" w:rsidR="00B6251C" w:rsidRPr="00B6251C" w:rsidRDefault="00B6251C" w:rsidP="00EB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11</w:t>
            </w:r>
          </w:p>
        </w:tc>
        <w:tc>
          <w:tcPr>
            <w:tcW w:w="1418" w:type="dxa"/>
          </w:tcPr>
          <w:p w14:paraId="5F9DC73A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bCs/>
                <w:sz w:val="24"/>
                <w:szCs w:val="24"/>
              </w:rPr>
              <w:t>2.2.16</w:t>
            </w:r>
          </w:p>
        </w:tc>
        <w:tc>
          <w:tcPr>
            <w:tcW w:w="1984" w:type="dxa"/>
          </w:tcPr>
          <w:p w14:paraId="42F0DC6E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51C" w:rsidRPr="00B6251C" w14:paraId="56C6886D" w14:textId="77777777" w:rsidTr="00EB627B">
        <w:trPr>
          <w:cantSplit/>
          <w:trHeight w:val="170"/>
        </w:trPr>
        <w:tc>
          <w:tcPr>
            <w:tcW w:w="1134" w:type="dxa"/>
            <w:shd w:val="clear" w:color="auto" w:fill="auto"/>
          </w:tcPr>
          <w:p w14:paraId="718B44B2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Лот № 2</w:t>
            </w:r>
          </w:p>
        </w:tc>
        <w:tc>
          <w:tcPr>
            <w:tcW w:w="5103" w:type="dxa"/>
            <w:shd w:val="clear" w:color="auto" w:fill="auto"/>
          </w:tcPr>
          <w:p w14:paraId="06D76644" w14:textId="77777777" w:rsidR="00B6251C" w:rsidRPr="00B6251C" w:rsidRDefault="00B6251C" w:rsidP="00EB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7</w:t>
            </w:r>
          </w:p>
        </w:tc>
        <w:tc>
          <w:tcPr>
            <w:tcW w:w="1418" w:type="dxa"/>
          </w:tcPr>
          <w:p w14:paraId="107AED16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bCs/>
                <w:sz w:val="24"/>
                <w:szCs w:val="24"/>
              </w:rPr>
              <w:t>2.2.17</w:t>
            </w:r>
          </w:p>
        </w:tc>
        <w:tc>
          <w:tcPr>
            <w:tcW w:w="1984" w:type="dxa"/>
          </w:tcPr>
          <w:p w14:paraId="56E6292D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51C" w:rsidRPr="00B6251C" w14:paraId="299E0E3A" w14:textId="77777777" w:rsidTr="00EB627B">
        <w:trPr>
          <w:cantSplit/>
          <w:trHeight w:val="170"/>
        </w:trPr>
        <w:tc>
          <w:tcPr>
            <w:tcW w:w="1134" w:type="dxa"/>
            <w:shd w:val="clear" w:color="auto" w:fill="auto"/>
          </w:tcPr>
          <w:p w14:paraId="196C98B7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Лот № 3</w:t>
            </w:r>
          </w:p>
        </w:tc>
        <w:tc>
          <w:tcPr>
            <w:tcW w:w="5103" w:type="dxa"/>
            <w:shd w:val="clear" w:color="auto" w:fill="auto"/>
          </w:tcPr>
          <w:p w14:paraId="762B5328" w14:textId="77777777" w:rsidR="00B6251C" w:rsidRPr="00B6251C" w:rsidRDefault="00B6251C" w:rsidP="00EB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9</w:t>
            </w:r>
          </w:p>
        </w:tc>
        <w:tc>
          <w:tcPr>
            <w:tcW w:w="1418" w:type="dxa"/>
          </w:tcPr>
          <w:p w14:paraId="77222BF3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bCs/>
                <w:sz w:val="24"/>
                <w:szCs w:val="24"/>
              </w:rPr>
              <w:t>2.2.18</w:t>
            </w:r>
          </w:p>
        </w:tc>
        <w:tc>
          <w:tcPr>
            <w:tcW w:w="1984" w:type="dxa"/>
          </w:tcPr>
          <w:p w14:paraId="74FD0462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51C" w:rsidRPr="00B6251C" w14:paraId="3EAAD4E7" w14:textId="77777777" w:rsidTr="00EB627B">
        <w:trPr>
          <w:cantSplit/>
          <w:trHeight w:val="170"/>
        </w:trPr>
        <w:tc>
          <w:tcPr>
            <w:tcW w:w="1134" w:type="dxa"/>
            <w:shd w:val="clear" w:color="auto" w:fill="auto"/>
          </w:tcPr>
          <w:p w14:paraId="2F948CD4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Лот № 4</w:t>
            </w:r>
          </w:p>
        </w:tc>
        <w:tc>
          <w:tcPr>
            <w:tcW w:w="5103" w:type="dxa"/>
            <w:shd w:val="clear" w:color="auto" w:fill="auto"/>
          </w:tcPr>
          <w:p w14:paraId="70EB7EF9" w14:textId="77777777" w:rsidR="00B6251C" w:rsidRPr="00B6251C" w:rsidRDefault="00B6251C" w:rsidP="00EB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Улица Воскресенская, 99</w:t>
            </w:r>
          </w:p>
        </w:tc>
        <w:tc>
          <w:tcPr>
            <w:tcW w:w="1418" w:type="dxa"/>
          </w:tcPr>
          <w:p w14:paraId="15730E1F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bCs/>
                <w:sz w:val="24"/>
                <w:szCs w:val="24"/>
              </w:rPr>
              <w:t>2.2.55</w:t>
            </w:r>
          </w:p>
        </w:tc>
        <w:tc>
          <w:tcPr>
            <w:tcW w:w="1984" w:type="dxa"/>
          </w:tcPr>
          <w:p w14:paraId="79F171E2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51C" w:rsidRPr="00B6251C" w14:paraId="13F90632" w14:textId="77777777" w:rsidTr="00EB627B">
        <w:trPr>
          <w:cantSplit/>
          <w:trHeight w:val="170"/>
        </w:trPr>
        <w:tc>
          <w:tcPr>
            <w:tcW w:w="1134" w:type="dxa"/>
            <w:shd w:val="clear" w:color="auto" w:fill="auto"/>
          </w:tcPr>
          <w:p w14:paraId="3AB667AD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Лот № 5</w:t>
            </w:r>
          </w:p>
        </w:tc>
        <w:tc>
          <w:tcPr>
            <w:tcW w:w="5103" w:type="dxa"/>
            <w:shd w:val="clear" w:color="auto" w:fill="auto"/>
          </w:tcPr>
          <w:p w14:paraId="02B435D0" w14:textId="77777777" w:rsidR="00B6251C" w:rsidRPr="00B6251C" w:rsidRDefault="00B6251C" w:rsidP="00EB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Проспект Троицкий, 104</w:t>
            </w:r>
          </w:p>
        </w:tc>
        <w:tc>
          <w:tcPr>
            <w:tcW w:w="1418" w:type="dxa"/>
          </w:tcPr>
          <w:p w14:paraId="5681177F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bCs/>
                <w:sz w:val="24"/>
                <w:szCs w:val="24"/>
              </w:rPr>
              <w:t>2.2.57</w:t>
            </w:r>
          </w:p>
        </w:tc>
        <w:tc>
          <w:tcPr>
            <w:tcW w:w="1984" w:type="dxa"/>
          </w:tcPr>
          <w:p w14:paraId="316F400D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51C" w:rsidRPr="00B6251C" w14:paraId="5014FF24" w14:textId="77777777" w:rsidTr="00EB627B">
        <w:trPr>
          <w:cantSplit/>
          <w:trHeight w:val="170"/>
        </w:trPr>
        <w:tc>
          <w:tcPr>
            <w:tcW w:w="1134" w:type="dxa"/>
            <w:shd w:val="clear" w:color="auto" w:fill="auto"/>
          </w:tcPr>
          <w:p w14:paraId="536F6CFA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Лот № 6</w:t>
            </w:r>
          </w:p>
        </w:tc>
        <w:tc>
          <w:tcPr>
            <w:tcW w:w="5103" w:type="dxa"/>
            <w:shd w:val="clear" w:color="auto" w:fill="auto"/>
          </w:tcPr>
          <w:p w14:paraId="74B4913A" w14:textId="77777777" w:rsidR="00B6251C" w:rsidRPr="00B6251C" w:rsidRDefault="00B6251C" w:rsidP="00EB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Пересечение проспекта Троицкого и улицы Гайдара, нечётная сторона</w:t>
            </w:r>
          </w:p>
        </w:tc>
        <w:tc>
          <w:tcPr>
            <w:tcW w:w="1418" w:type="dxa"/>
          </w:tcPr>
          <w:p w14:paraId="4E34592D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bCs/>
                <w:sz w:val="24"/>
                <w:szCs w:val="24"/>
              </w:rPr>
              <w:t>2.2.58</w:t>
            </w:r>
          </w:p>
        </w:tc>
        <w:tc>
          <w:tcPr>
            <w:tcW w:w="1984" w:type="dxa"/>
          </w:tcPr>
          <w:p w14:paraId="494DFDF8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51C" w:rsidRPr="00B6251C" w14:paraId="513E5488" w14:textId="77777777" w:rsidTr="00EB627B">
        <w:trPr>
          <w:cantSplit/>
          <w:trHeight w:val="170"/>
        </w:trPr>
        <w:tc>
          <w:tcPr>
            <w:tcW w:w="1134" w:type="dxa"/>
            <w:shd w:val="clear" w:color="auto" w:fill="auto"/>
          </w:tcPr>
          <w:p w14:paraId="508CDF12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Лот № 7</w:t>
            </w:r>
          </w:p>
        </w:tc>
        <w:tc>
          <w:tcPr>
            <w:tcW w:w="5103" w:type="dxa"/>
            <w:shd w:val="clear" w:color="auto" w:fill="auto"/>
          </w:tcPr>
          <w:p w14:paraId="47568AF5" w14:textId="77777777" w:rsidR="00B6251C" w:rsidRPr="00B6251C" w:rsidRDefault="00B6251C" w:rsidP="00EB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Проспект Троицкий, 168</w:t>
            </w:r>
          </w:p>
        </w:tc>
        <w:tc>
          <w:tcPr>
            <w:tcW w:w="1418" w:type="dxa"/>
          </w:tcPr>
          <w:p w14:paraId="5E1DB58A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bCs/>
                <w:sz w:val="24"/>
                <w:szCs w:val="24"/>
              </w:rPr>
              <w:t>2.2.59</w:t>
            </w:r>
          </w:p>
        </w:tc>
        <w:tc>
          <w:tcPr>
            <w:tcW w:w="1984" w:type="dxa"/>
          </w:tcPr>
          <w:p w14:paraId="34CA557C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6251C" w:rsidRPr="00B6251C" w14:paraId="5F268253" w14:textId="77777777" w:rsidTr="00EB627B">
        <w:trPr>
          <w:cantSplit/>
          <w:trHeight w:val="170"/>
        </w:trPr>
        <w:tc>
          <w:tcPr>
            <w:tcW w:w="9639" w:type="dxa"/>
            <w:gridSpan w:val="4"/>
            <w:shd w:val="clear" w:color="auto" w:fill="auto"/>
          </w:tcPr>
          <w:p w14:paraId="5F3DC11E" w14:textId="77777777" w:rsidR="00B6251C" w:rsidRPr="00B6251C" w:rsidRDefault="00B6251C" w:rsidP="00EB6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Северный территориальный округ</w:t>
            </w:r>
          </w:p>
        </w:tc>
      </w:tr>
      <w:tr w:rsidR="00B6251C" w:rsidRPr="00B6251C" w14:paraId="38FFA943" w14:textId="77777777" w:rsidTr="00EB627B">
        <w:trPr>
          <w:cantSplit/>
          <w:trHeight w:val="170"/>
        </w:trPr>
        <w:tc>
          <w:tcPr>
            <w:tcW w:w="1134" w:type="dxa"/>
            <w:shd w:val="clear" w:color="auto" w:fill="auto"/>
          </w:tcPr>
          <w:p w14:paraId="63628F9A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Лот № 8</w:t>
            </w:r>
          </w:p>
        </w:tc>
        <w:tc>
          <w:tcPr>
            <w:tcW w:w="5103" w:type="dxa"/>
            <w:shd w:val="clear" w:color="auto" w:fill="auto"/>
          </w:tcPr>
          <w:p w14:paraId="572C04E6" w14:textId="77777777" w:rsidR="00B6251C" w:rsidRPr="00B6251C" w:rsidRDefault="00B6251C" w:rsidP="00EB62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Улица Химиков, 21</w:t>
            </w:r>
          </w:p>
        </w:tc>
        <w:tc>
          <w:tcPr>
            <w:tcW w:w="1418" w:type="dxa"/>
          </w:tcPr>
          <w:p w14:paraId="4EC4D25B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1984" w:type="dxa"/>
          </w:tcPr>
          <w:p w14:paraId="6FC6CEFD" w14:textId="77777777" w:rsidR="00B6251C" w:rsidRPr="00B6251C" w:rsidRDefault="00B6251C" w:rsidP="00EB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9DED41C" w14:textId="646A5B20" w:rsidR="00B6251C" w:rsidRPr="00B6251C" w:rsidRDefault="00B6251C" w:rsidP="00B6251C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B6251C">
        <w:rPr>
          <w:rFonts w:ascii="Times New Roman" w:hAnsi="Times New Roman"/>
          <w:sz w:val="24"/>
          <w:szCs w:val="24"/>
        </w:rPr>
        <w:t>Тип (вид) нестационарного торгового объекта: холодильный прилавок.</w:t>
      </w:r>
    </w:p>
    <w:p w14:paraId="447BFCD4" w14:textId="77777777" w:rsidR="00B6251C" w:rsidRPr="00B6251C" w:rsidRDefault="00B6251C" w:rsidP="00B6251C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B6251C">
        <w:rPr>
          <w:rFonts w:ascii="Times New Roman" w:hAnsi="Times New Roman"/>
          <w:sz w:val="24"/>
          <w:szCs w:val="24"/>
        </w:rPr>
        <w:t>Специализация (назначение): мороженое.</w:t>
      </w:r>
    </w:p>
    <w:p w14:paraId="639F35DE" w14:textId="77777777" w:rsidR="00B6251C" w:rsidRPr="00B6251C" w:rsidRDefault="00B6251C" w:rsidP="00B6251C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125"/>
        <w:gridCol w:w="4829"/>
        <w:gridCol w:w="1670"/>
        <w:gridCol w:w="1874"/>
      </w:tblGrid>
      <w:tr w:rsidR="00B6251C" w:rsidRPr="00B6251C" w14:paraId="2DE17E57" w14:textId="77777777" w:rsidTr="00EB627B">
        <w:trPr>
          <w:cantSplit/>
          <w:trHeight w:val="64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7238" w14:textId="77777777" w:rsidR="00B6251C" w:rsidRPr="00B6251C" w:rsidRDefault="00B6251C" w:rsidP="00B6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Номер лота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AFC1" w14:textId="77777777" w:rsidR="00B6251C" w:rsidRPr="00B6251C" w:rsidRDefault="00B6251C" w:rsidP="00B6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737B0" w14:textId="77777777" w:rsidR="00B6251C" w:rsidRPr="00B6251C" w:rsidRDefault="00B6251C" w:rsidP="00B62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в Схеме НТО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13BC" w14:textId="77777777" w:rsidR="00B6251C" w:rsidRPr="00B6251C" w:rsidRDefault="00B6251C" w:rsidP="00B62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51C">
              <w:rPr>
                <w:rFonts w:ascii="Times New Roman" w:hAnsi="Times New Roman"/>
                <w:sz w:val="24"/>
                <w:szCs w:val="24"/>
              </w:rPr>
              <w:t>Площадь места</w:t>
            </w:r>
          </w:p>
          <w:p w14:paraId="49C1E0FF" w14:textId="48E1FD80" w:rsidR="00B6251C" w:rsidRPr="00B6251C" w:rsidRDefault="00B6251C" w:rsidP="00B62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51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кв. м</w:t>
            </w:r>
            <w:r w:rsidRPr="00B6251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6251C" w:rsidRPr="00B6251C" w14:paraId="49C8746F" w14:textId="77777777" w:rsidTr="00EB627B">
        <w:trPr>
          <w:cantSplit/>
          <w:trHeight w:val="43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9211" w14:textId="77777777" w:rsidR="00B6251C" w:rsidRPr="00B6251C" w:rsidRDefault="00B6251C" w:rsidP="00B62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Октябрьский территориальный округ</w:t>
            </w:r>
          </w:p>
        </w:tc>
      </w:tr>
      <w:tr w:rsidR="00B6251C" w:rsidRPr="00B6251C" w14:paraId="34780430" w14:textId="77777777" w:rsidTr="00EB627B">
        <w:trPr>
          <w:cantSplit/>
          <w:trHeight w:val="335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B37F" w14:textId="77777777" w:rsidR="00B6251C" w:rsidRPr="00B6251C" w:rsidRDefault="00B6251C" w:rsidP="00B62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Лот № 9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DB90" w14:textId="77777777" w:rsidR="00B6251C" w:rsidRPr="00B6251C" w:rsidRDefault="00B6251C" w:rsidP="00B62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Воскресенская, 5 (у входа в парк аттракционов "Потешный двор" со стороны главпочтамта)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D07A5" w14:textId="77777777" w:rsidR="00B6251C" w:rsidRPr="00B6251C" w:rsidRDefault="00B6251C" w:rsidP="00B62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sz w:val="24"/>
                <w:szCs w:val="24"/>
              </w:rPr>
              <w:t>2.2.53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0BB" w14:textId="77777777" w:rsidR="00B6251C" w:rsidRPr="00B6251C" w:rsidRDefault="00B6251C" w:rsidP="00B625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25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14:paraId="7B4581D2" w14:textId="77777777" w:rsidR="00B6251C" w:rsidRPr="00B6251C" w:rsidRDefault="00B6251C" w:rsidP="00B6251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6251C">
        <w:rPr>
          <w:rFonts w:ascii="Times New Roman" w:hAnsi="Times New Roman"/>
          <w:sz w:val="24"/>
          <w:szCs w:val="24"/>
        </w:rPr>
        <w:t>Тип (вид) нестационарного торгового объекта: торговая тележка.</w:t>
      </w:r>
    </w:p>
    <w:p w14:paraId="34925412" w14:textId="77777777" w:rsidR="00B6251C" w:rsidRPr="00B6251C" w:rsidRDefault="00B6251C" w:rsidP="00B6251C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6251C">
        <w:rPr>
          <w:rFonts w:ascii="Times New Roman" w:hAnsi="Times New Roman"/>
          <w:sz w:val="24"/>
          <w:szCs w:val="24"/>
        </w:rPr>
        <w:t>Назначение (специализация): хот-доги</w:t>
      </w:r>
      <w:r w:rsidRPr="00B6251C">
        <w:rPr>
          <w:rFonts w:ascii="Times New Roman" w:hAnsi="Times New Roman" w:cs="Times New Roman"/>
          <w:sz w:val="24"/>
          <w:szCs w:val="24"/>
        </w:rPr>
        <w:t>.</w:t>
      </w:r>
    </w:p>
    <w:p w14:paraId="5F36BA75" w14:textId="77777777" w:rsidR="00EB627B" w:rsidRDefault="00EB627B" w:rsidP="00B6251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AFF6E6" w14:textId="77777777" w:rsidR="00B6251C" w:rsidRPr="00B6251C" w:rsidRDefault="00B6251C" w:rsidP="00B6251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6251C">
        <w:rPr>
          <w:rFonts w:ascii="Times New Roman" w:hAnsi="Times New Roman"/>
          <w:sz w:val="24"/>
          <w:szCs w:val="24"/>
        </w:rPr>
        <w:t xml:space="preserve">Срок действия договоров на право размещения объекта: </w:t>
      </w:r>
    </w:p>
    <w:p w14:paraId="359FD6E2" w14:textId="77777777" w:rsidR="00B6251C" w:rsidRPr="00B6251C" w:rsidRDefault="00B6251C" w:rsidP="00B6251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6251C">
        <w:rPr>
          <w:rFonts w:ascii="Times New Roman" w:hAnsi="Times New Roman"/>
          <w:sz w:val="24"/>
          <w:szCs w:val="24"/>
        </w:rPr>
        <w:t>лоты № 1 - 8 – 4 месяца;</w:t>
      </w:r>
    </w:p>
    <w:p w14:paraId="5003635C" w14:textId="77777777" w:rsidR="00B6251C" w:rsidRPr="00B6251C" w:rsidRDefault="00B6251C" w:rsidP="00B6251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6251C">
        <w:rPr>
          <w:rFonts w:ascii="Times New Roman" w:hAnsi="Times New Roman"/>
          <w:sz w:val="24"/>
          <w:szCs w:val="24"/>
        </w:rPr>
        <w:t>лот № 9 – 6 месяцев.</w:t>
      </w:r>
    </w:p>
    <w:p w14:paraId="52124289" w14:textId="77777777" w:rsidR="00B6251C" w:rsidRDefault="00B6251C" w:rsidP="00B62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377F37" w14:textId="77777777" w:rsidR="00B6251C" w:rsidRPr="00B6251C" w:rsidRDefault="00B6251C" w:rsidP="00B6251C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6251C">
        <w:rPr>
          <w:rFonts w:ascii="Times New Roman" w:hAnsi="Times New Roman"/>
          <w:sz w:val="24"/>
          <w:szCs w:val="24"/>
        </w:rPr>
        <w:t>Начальная (минимальная) цена за право заключения Договора (с учетом НДС):</w:t>
      </w:r>
    </w:p>
    <w:p w14:paraId="6A181F05" w14:textId="77777777" w:rsidR="00B6251C" w:rsidRPr="00B6251C" w:rsidRDefault="00B6251C" w:rsidP="00B6251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6251C">
        <w:rPr>
          <w:rFonts w:ascii="Times New Roman" w:hAnsi="Times New Roman"/>
          <w:sz w:val="24"/>
          <w:szCs w:val="24"/>
        </w:rPr>
        <w:t>лоты № 1 - 7 – 8025 рублей 00 копеек;</w:t>
      </w:r>
    </w:p>
    <w:p w14:paraId="3A6AEBF1" w14:textId="77777777" w:rsidR="00B6251C" w:rsidRPr="00B6251C" w:rsidRDefault="00B6251C" w:rsidP="00B6251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6251C">
        <w:rPr>
          <w:rFonts w:ascii="Times New Roman" w:hAnsi="Times New Roman"/>
          <w:sz w:val="24"/>
          <w:szCs w:val="24"/>
        </w:rPr>
        <w:t>лот № 8 – 2675 рублей 00 копеек;</w:t>
      </w:r>
    </w:p>
    <w:p w14:paraId="32EA5052" w14:textId="77777777" w:rsidR="00B6251C" w:rsidRPr="00B6251C" w:rsidRDefault="00B6251C" w:rsidP="00B6251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6251C">
        <w:rPr>
          <w:rFonts w:ascii="Times New Roman" w:hAnsi="Times New Roman"/>
          <w:sz w:val="24"/>
          <w:szCs w:val="24"/>
        </w:rPr>
        <w:t>лот № 9 – 36 111 рублей 00 копеек.</w:t>
      </w:r>
    </w:p>
    <w:p w14:paraId="124D31C5" w14:textId="77777777" w:rsidR="00B6251C" w:rsidRDefault="00B6251C" w:rsidP="00B6251C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62183679" w14:textId="77777777" w:rsidR="00B6251C" w:rsidRPr="00B6251C" w:rsidRDefault="00B6251C" w:rsidP="00B6251C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6251C">
        <w:rPr>
          <w:rFonts w:ascii="Times New Roman" w:hAnsi="Times New Roman"/>
          <w:sz w:val="24"/>
          <w:szCs w:val="24"/>
        </w:rPr>
        <w:t xml:space="preserve">Обеспечение заявки (задаток) на участие в аукционе: </w:t>
      </w:r>
    </w:p>
    <w:p w14:paraId="55EEB43F" w14:textId="77777777" w:rsidR="00B6251C" w:rsidRPr="00B6251C" w:rsidRDefault="00B6251C" w:rsidP="00B6251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6251C">
        <w:rPr>
          <w:rFonts w:ascii="Times New Roman" w:hAnsi="Times New Roman"/>
          <w:sz w:val="24"/>
          <w:szCs w:val="24"/>
        </w:rPr>
        <w:t>лоты № 1 - 7 – 4013 рублей 00 копеек;</w:t>
      </w:r>
    </w:p>
    <w:p w14:paraId="4185AB21" w14:textId="77777777" w:rsidR="00B6251C" w:rsidRPr="00B6251C" w:rsidRDefault="00B6251C" w:rsidP="00B6251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6251C">
        <w:rPr>
          <w:rFonts w:ascii="Times New Roman" w:hAnsi="Times New Roman"/>
          <w:sz w:val="24"/>
          <w:szCs w:val="24"/>
        </w:rPr>
        <w:t>лот № 8 – 1338 рублей 00 копеек;</w:t>
      </w:r>
    </w:p>
    <w:p w14:paraId="4002ED73" w14:textId="77777777" w:rsidR="00B6251C" w:rsidRPr="00B6251C" w:rsidRDefault="00B6251C" w:rsidP="00B6251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6251C">
        <w:rPr>
          <w:rFonts w:ascii="Times New Roman" w:hAnsi="Times New Roman"/>
          <w:sz w:val="24"/>
          <w:szCs w:val="24"/>
        </w:rPr>
        <w:t>лот № 9 –  18 056 рублей 00 копеек.</w:t>
      </w:r>
    </w:p>
    <w:p w14:paraId="25BE371C" w14:textId="77777777" w:rsidR="00B6251C" w:rsidRDefault="00B6251C" w:rsidP="000C6F1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D0CE700" w14:textId="10BC94D1" w:rsidR="00673B8C" w:rsidRDefault="00673B8C" w:rsidP="00673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B8C">
        <w:rPr>
          <w:rFonts w:ascii="Times New Roman" w:hAnsi="Times New Roman" w:cs="Times New Roman"/>
          <w:sz w:val="24"/>
          <w:szCs w:val="24"/>
        </w:rPr>
        <w:t>Форма торгов – закрыты</w:t>
      </w:r>
      <w:r>
        <w:rPr>
          <w:rFonts w:ascii="Times New Roman" w:hAnsi="Times New Roman" w:cs="Times New Roman"/>
          <w:sz w:val="24"/>
          <w:szCs w:val="24"/>
        </w:rPr>
        <w:t xml:space="preserve">й по составу участников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аукцион</w:t>
      </w:r>
      <w:r w:rsidRPr="00673B8C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673B8C">
        <w:rPr>
          <w:rFonts w:ascii="Times New Roman" w:hAnsi="Times New Roman" w:cs="Times New Roman"/>
          <w:sz w:val="24"/>
          <w:szCs w:val="24"/>
        </w:rPr>
        <w:t xml:space="preserve"> электронной форме, заявитель - юридическое лицо или индивидуальный предприниматель, осуществляющий торговую деятельность.</w:t>
      </w:r>
    </w:p>
    <w:p w14:paraId="68CE308F" w14:textId="77777777" w:rsidR="00EB627B" w:rsidRPr="00B6251C" w:rsidRDefault="00EB627B" w:rsidP="00EB62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51C">
        <w:rPr>
          <w:rFonts w:ascii="Times New Roman" w:hAnsi="Times New Roman" w:cs="Times New Roman"/>
          <w:sz w:val="24"/>
          <w:szCs w:val="24"/>
        </w:rPr>
        <w:t>Места предназначены для размещения нестационарных торговых объектов, используемых субъектами малого и среднего предпринимательства.</w:t>
      </w:r>
    </w:p>
    <w:p w14:paraId="367B1E3F" w14:textId="77777777" w:rsidR="00B6251C" w:rsidRDefault="00B6251C" w:rsidP="000C6F1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CBF315" w14:textId="3B4DEC71" w:rsidR="00EB627B" w:rsidRPr="00906B7D" w:rsidRDefault="00EB627B" w:rsidP="00EB6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0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0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00 минут (время московское)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 июня 2023</w:t>
      </w:r>
      <w:r w:rsidRPr="0090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заявок не поступило.</w:t>
      </w:r>
    </w:p>
    <w:p w14:paraId="653922A6" w14:textId="77777777" w:rsidR="00EB627B" w:rsidRPr="00906B7D" w:rsidRDefault="00EB627B" w:rsidP="00EB6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7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связи с отсутствием заявок организатор торгов решил признать аукцион несостоявшимся.</w:t>
      </w:r>
    </w:p>
    <w:p w14:paraId="5BF33916" w14:textId="77777777" w:rsidR="00EB627B" w:rsidRDefault="00EB627B" w:rsidP="00EB6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CE1D85C" w14:textId="77777777" w:rsidR="00EB627B" w:rsidRDefault="00EB627B" w:rsidP="00EB62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069CF0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Протокол составлен в одном экземпляре. </w:t>
      </w:r>
    </w:p>
    <w:p w14:paraId="06385B7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3B19F298" w14:textId="77777777" w:rsidR="00AE0F79" w:rsidRDefault="00AE0F79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7483D7" w14:textId="77777777" w:rsidR="00EB627B" w:rsidRDefault="00EB627B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2D986A" w14:textId="77777777" w:rsidR="00750F90" w:rsidRPr="00AE0F79" w:rsidRDefault="00750F90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7C8F8D" w14:textId="77777777" w:rsidR="00AE0F79" w:rsidRPr="00AE0F79" w:rsidRDefault="00AE0F79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департамента </w:t>
      </w:r>
    </w:p>
    <w:p w14:paraId="5E9C085C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имущества</w:t>
      </w:r>
    </w:p>
    <w:p w14:paraId="22F9A03E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городского округа </w:t>
      </w:r>
    </w:p>
    <w:p w14:paraId="5D8536CD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"Город Архангельск"</w:t>
      </w:r>
    </w:p>
    <w:p w14:paraId="5A942CDD" w14:textId="511304BC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(организатор торгов)                                                                                         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A2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М.С. Белова </w:t>
      </w:r>
    </w:p>
    <w:p w14:paraId="4028C8CC" w14:textId="77777777" w:rsidR="00602E5D" w:rsidRDefault="00602E5D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541C3C" w14:textId="77777777" w:rsidR="00774FA5" w:rsidRDefault="00774FA5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FF60F0" w14:textId="77777777" w:rsidR="00774FA5" w:rsidRDefault="00774FA5" w:rsidP="00B83BA8">
      <w:pPr>
        <w:pStyle w:val="a7"/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38ED3F33" w14:textId="77777777" w:rsidR="00EB627B" w:rsidRPr="00EB627B" w:rsidRDefault="00EB627B" w:rsidP="00EB627B">
      <w:pPr>
        <w:tabs>
          <w:tab w:val="left" w:pos="2580"/>
        </w:tabs>
        <w:rPr>
          <w:lang w:eastAsia="ru-RU"/>
        </w:rPr>
      </w:pPr>
      <w:bookmarkStart w:id="0" w:name="_GoBack"/>
      <w:bookmarkEnd w:id="0"/>
    </w:p>
    <w:sectPr w:rsidR="00EB627B" w:rsidRPr="00EB627B" w:rsidSect="002D763D">
      <w:headerReference w:type="default" r:id="rId9"/>
      <w:pgSz w:w="11906" w:h="16838"/>
      <w:pgMar w:top="1134" w:right="567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635B0" w14:textId="77777777" w:rsidR="00CE57E1" w:rsidRDefault="00CE57E1" w:rsidP="00AE16E0">
      <w:pPr>
        <w:spacing w:after="0" w:line="240" w:lineRule="auto"/>
      </w:pPr>
      <w:r>
        <w:separator/>
      </w:r>
    </w:p>
  </w:endnote>
  <w:endnote w:type="continuationSeparator" w:id="0">
    <w:p w14:paraId="6FA92399" w14:textId="77777777" w:rsidR="00CE57E1" w:rsidRDefault="00CE57E1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8C6DC" w14:textId="77777777" w:rsidR="00CE57E1" w:rsidRDefault="00CE57E1" w:rsidP="00AE16E0">
      <w:pPr>
        <w:spacing w:after="0" w:line="240" w:lineRule="auto"/>
      </w:pPr>
      <w:r>
        <w:separator/>
      </w:r>
    </w:p>
  </w:footnote>
  <w:footnote w:type="continuationSeparator" w:id="0">
    <w:p w14:paraId="30E7A87C" w14:textId="77777777" w:rsidR="00CE57E1" w:rsidRDefault="00CE57E1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0C6F1E" w:rsidRPr="004476FA" w:rsidRDefault="000C6F1E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DF017D">
          <w:rPr>
            <w:rFonts w:ascii="Times New Roman" w:hAnsi="Times New Roman" w:cs="Times New Roman"/>
            <w:noProof/>
          </w:rPr>
          <w:t>2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0C6F1E" w:rsidRDefault="000C6F1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B7CCD"/>
    <w:multiLevelType w:val="hybridMultilevel"/>
    <w:tmpl w:val="BEC2B6A4"/>
    <w:lvl w:ilvl="0" w:tplc="32741C3E">
      <w:start w:val="9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4A28D2"/>
    <w:multiLevelType w:val="hybridMultilevel"/>
    <w:tmpl w:val="FA620DEE"/>
    <w:lvl w:ilvl="0" w:tplc="912E0A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7F7387"/>
    <w:multiLevelType w:val="hybridMultilevel"/>
    <w:tmpl w:val="C1F6AB04"/>
    <w:lvl w:ilvl="0" w:tplc="318E9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9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12"/>
  </w:num>
  <w:num w:numId="4">
    <w:abstractNumId w:val="1"/>
  </w:num>
  <w:num w:numId="5">
    <w:abstractNumId w:val="4"/>
  </w:num>
  <w:num w:numId="6">
    <w:abstractNumId w:val="18"/>
  </w:num>
  <w:num w:numId="7">
    <w:abstractNumId w:val="9"/>
  </w:num>
  <w:num w:numId="8">
    <w:abstractNumId w:val="27"/>
  </w:num>
  <w:num w:numId="9">
    <w:abstractNumId w:val="5"/>
  </w:num>
  <w:num w:numId="10">
    <w:abstractNumId w:val="7"/>
  </w:num>
  <w:num w:numId="11">
    <w:abstractNumId w:val="0"/>
  </w:num>
  <w:num w:numId="12">
    <w:abstractNumId w:val="13"/>
  </w:num>
  <w:num w:numId="13">
    <w:abstractNumId w:val="29"/>
  </w:num>
  <w:num w:numId="14">
    <w:abstractNumId w:val="30"/>
  </w:num>
  <w:num w:numId="15">
    <w:abstractNumId w:val="23"/>
  </w:num>
  <w:num w:numId="16">
    <w:abstractNumId w:val="28"/>
  </w:num>
  <w:num w:numId="17">
    <w:abstractNumId w:val="17"/>
  </w:num>
  <w:num w:numId="18">
    <w:abstractNumId w:val="14"/>
  </w:num>
  <w:num w:numId="19">
    <w:abstractNumId w:val="6"/>
  </w:num>
  <w:num w:numId="20">
    <w:abstractNumId w:val="25"/>
  </w:num>
  <w:num w:numId="21">
    <w:abstractNumId w:val="10"/>
  </w:num>
  <w:num w:numId="22">
    <w:abstractNumId w:val="22"/>
  </w:num>
  <w:num w:numId="23">
    <w:abstractNumId w:val="24"/>
  </w:num>
  <w:num w:numId="24">
    <w:abstractNumId w:val="3"/>
  </w:num>
  <w:num w:numId="25">
    <w:abstractNumId w:val="11"/>
  </w:num>
  <w:num w:numId="26">
    <w:abstractNumId w:val="15"/>
  </w:num>
  <w:num w:numId="27">
    <w:abstractNumId w:val="8"/>
  </w:num>
  <w:num w:numId="28">
    <w:abstractNumId w:val="2"/>
  </w:num>
  <w:num w:numId="29">
    <w:abstractNumId w:val="21"/>
  </w:num>
  <w:num w:numId="30">
    <w:abstractNumId w:val="1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30992"/>
    <w:rsid w:val="0003548F"/>
    <w:rsid w:val="000454F1"/>
    <w:rsid w:val="000475CF"/>
    <w:rsid w:val="00047DC9"/>
    <w:rsid w:val="00065F83"/>
    <w:rsid w:val="00070670"/>
    <w:rsid w:val="000747E4"/>
    <w:rsid w:val="000827CD"/>
    <w:rsid w:val="00083C7C"/>
    <w:rsid w:val="00090AE0"/>
    <w:rsid w:val="00097551"/>
    <w:rsid w:val="000B7236"/>
    <w:rsid w:val="000C1F4E"/>
    <w:rsid w:val="000C6B14"/>
    <w:rsid w:val="000C6F1E"/>
    <w:rsid w:val="000D4D9B"/>
    <w:rsid w:val="000D5589"/>
    <w:rsid w:val="000F2506"/>
    <w:rsid w:val="000F65C5"/>
    <w:rsid w:val="001043CE"/>
    <w:rsid w:val="001112C3"/>
    <w:rsid w:val="00111E9D"/>
    <w:rsid w:val="00115984"/>
    <w:rsid w:val="00125283"/>
    <w:rsid w:val="001266A7"/>
    <w:rsid w:val="00131328"/>
    <w:rsid w:val="00135770"/>
    <w:rsid w:val="0014330E"/>
    <w:rsid w:val="0015042E"/>
    <w:rsid w:val="001518DF"/>
    <w:rsid w:val="001600C9"/>
    <w:rsid w:val="00163612"/>
    <w:rsid w:val="00194DB7"/>
    <w:rsid w:val="001A1529"/>
    <w:rsid w:val="001B66B0"/>
    <w:rsid w:val="001C4D0D"/>
    <w:rsid w:val="001E6EAE"/>
    <w:rsid w:val="002054E3"/>
    <w:rsid w:val="00233580"/>
    <w:rsid w:val="002341E0"/>
    <w:rsid w:val="00244CE9"/>
    <w:rsid w:val="00250126"/>
    <w:rsid w:val="00255C72"/>
    <w:rsid w:val="0026511E"/>
    <w:rsid w:val="00266793"/>
    <w:rsid w:val="002B0FBB"/>
    <w:rsid w:val="002B291F"/>
    <w:rsid w:val="002C07A2"/>
    <w:rsid w:val="002C38F3"/>
    <w:rsid w:val="002C4AAF"/>
    <w:rsid w:val="002D63BC"/>
    <w:rsid w:val="002D6D27"/>
    <w:rsid w:val="002D763D"/>
    <w:rsid w:val="002E3679"/>
    <w:rsid w:val="002E53F6"/>
    <w:rsid w:val="00303104"/>
    <w:rsid w:val="003175CA"/>
    <w:rsid w:val="0033507D"/>
    <w:rsid w:val="00337A99"/>
    <w:rsid w:val="00341195"/>
    <w:rsid w:val="0037793A"/>
    <w:rsid w:val="00382885"/>
    <w:rsid w:val="00383D57"/>
    <w:rsid w:val="00393AFF"/>
    <w:rsid w:val="003B3D50"/>
    <w:rsid w:val="003C59B7"/>
    <w:rsid w:val="003D1BE7"/>
    <w:rsid w:val="003D297F"/>
    <w:rsid w:val="003E7454"/>
    <w:rsid w:val="00410A70"/>
    <w:rsid w:val="00413C7F"/>
    <w:rsid w:val="004476FA"/>
    <w:rsid w:val="00452B99"/>
    <w:rsid w:val="00457846"/>
    <w:rsid w:val="0046591B"/>
    <w:rsid w:val="00491F9D"/>
    <w:rsid w:val="004955B6"/>
    <w:rsid w:val="0049695B"/>
    <w:rsid w:val="004B0488"/>
    <w:rsid w:val="004B2BD9"/>
    <w:rsid w:val="004B42E5"/>
    <w:rsid w:val="004D47EF"/>
    <w:rsid w:val="004E3EDC"/>
    <w:rsid w:val="004E4B60"/>
    <w:rsid w:val="004E5B1C"/>
    <w:rsid w:val="005128AB"/>
    <w:rsid w:val="0051481F"/>
    <w:rsid w:val="00517D87"/>
    <w:rsid w:val="005417D5"/>
    <w:rsid w:val="00550F9B"/>
    <w:rsid w:val="00556571"/>
    <w:rsid w:val="0058630C"/>
    <w:rsid w:val="005969B4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5E0BB5"/>
    <w:rsid w:val="00602620"/>
    <w:rsid w:val="00602E5D"/>
    <w:rsid w:val="006071AE"/>
    <w:rsid w:val="006177D4"/>
    <w:rsid w:val="00621ADA"/>
    <w:rsid w:val="00623DC2"/>
    <w:rsid w:val="006336A3"/>
    <w:rsid w:val="00634DB0"/>
    <w:rsid w:val="00644204"/>
    <w:rsid w:val="00657DB5"/>
    <w:rsid w:val="006664B8"/>
    <w:rsid w:val="00672550"/>
    <w:rsid w:val="00673ACC"/>
    <w:rsid w:val="00673B8C"/>
    <w:rsid w:val="00676FB1"/>
    <w:rsid w:val="00680C2E"/>
    <w:rsid w:val="00687CA3"/>
    <w:rsid w:val="0069567A"/>
    <w:rsid w:val="006A20E4"/>
    <w:rsid w:val="006C6663"/>
    <w:rsid w:val="006D30FE"/>
    <w:rsid w:val="006D7AD0"/>
    <w:rsid w:val="006E36D6"/>
    <w:rsid w:val="00707D05"/>
    <w:rsid w:val="00711F09"/>
    <w:rsid w:val="00714184"/>
    <w:rsid w:val="007160B3"/>
    <w:rsid w:val="00750F90"/>
    <w:rsid w:val="00774FA5"/>
    <w:rsid w:val="00775848"/>
    <w:rsid w:val="00777151"/>
    <w:rsid w:val="00780D34"/>
    <w:rsid w:val="00784260"/>
    <w:rsid w:val="00792E5A"/>
    <w:rsid w:val="007A228E"/>
    <w:rsid w:val="007A2C8F"/>
    <w:rsid w:val="007C4DE8"/>
    <w:rsid w:val="007E3D67"/>
    <w:rsid w:val="007F3AEE"/>
    <w:rsid w:val="007F3E07"/>
    <w:rsid w:val="00800B41"/>
    <w:rsid w:val="00811313"/>
    <w:rsid w:val="00827EF2"/>
    <w:rsid w:val="00850102"/>
    <w:rsid w:val="008544AD"/>
    <w:rsid w:val="00873763"/>
    <w:rsid w:val="0088110E"/>
    <w:rsid w:val="00894B75"/>
    <w:rsid w:val="008A2A65"/>
    <w:rsid w:val="008C1406"/>
    <w:rsid w:val="008D0836"/>
    <w:rsid w:val="008D752E"/>
    <w:rsid w:val="008E3B0F"/>
    <w:rsid w:val="008F46B0"/>
    <w:rsid w:val="009021CD"/>
    <w:rsid w:val="009045DD"/>
    <w:rsid w:val="00907B2E"/>
    <w:rsid w:val="009100D2"/>
    <w:rsid w:val="00924D65"/>
    <w:rsid w:val="00935AE5"/>
    <w:rsid w:val="00954E12"/>
    <w:rsid w:val="00972ADC"/>
    <w:rsid w:val="00974871"/>
    <w:rsid w:val="00985515"/>
    <w:rsid w:val="00986BBE"/>
    <w:rsid w:val="00996E0A"/>
    <w:rsid w:val="009B51C0"/>
    <w:rsid w:val="009C3BDC"/>
    <w:rsid w:val="009D0659"/>
    <w:rsid w:val="009D2699"/>
    <w:rsid w:val="009F4508"/>
    <w:rsid w:val="00A1714A"/>
    <w:rsid w:val="00A22E69"/>
    <w:rsid w:val="00A23EE9"/>
    <w:rsid w:val="00A35D45"/>
    <w:rsid w:val="00A452C5"/>
    <w:rsid w:val="00A464A7"/>
    <w:rsid w:val="00A560EE"/>
    <w:rsid w:val="00A601F4"/>
    <w:rsid w:val="00A93896"/>
    <w:rsid w:val="00AC379D"/>
    <w:rsid w:val="00AE0F79"/>
    <w:rsid w:val="00AE16E0"/>
    <w:rsid w:val="00AE25F8"/>
    <w:rsid w:val="00AE277D"/>
    <w:rsid w:val="00B04D60"/>
    <w:rsid w:val="00B069D1"/>
    <w:rsid w:val="00B15CA4"/>
    <w:rsid w:val="00B17A69"/>
    <w:rsid w:val="00B3133A"/>
    <w:rsid w:val="00B31838"/>
    <w:rsid w:val="00B347BB"/>
    <w:rsid w:val="00B56934"/>
    <w:rsid w:val="00B6251C"/>
    <w:rsid w:val="00B67D60"/>
    <w:rsid w:val="00B70BC1"/>
    <w:rsid w:val="00B83BA8"/>
    <w:rsid w:val="00B86439"/>
    <w:rsid w:val="00B93FF9"/>
    <w:rsid w:val="00B949C5"/>
    <w:rsid w:val="00BA3A76"/>
    <w:rsid w:val="00BA6A79"/>
    <w:rsid w:val="00BB4425"/>
    <w:rsid w:val="00BB647E"/>
    <w:rsid w:val="00BE2136"/>
    <w:rsid w:val="00BE6AA7"/>
    <w:rsid w:val="00BF32B0"/>
    <w:rsid w:val="00C25643"/>
    <w:rsid w:val="00C41BB6"/>
    <w:rsid w:val="00C47F6D"/>
    <w:rsid w:val="00C56C09"/>
    <w:rsid w:val="00C717FB"/>
    <w:rsid w:val="00C7223A"/>
    <w:rsid w:val="00C74BE3"/>
    <w:rsid w:val="00C85DC5"/>
    <w:rsid w:val="00C87DDD"/>
    <w:rsid w:val="00C908CC"/>
    <w:rsid w:val="00CA1C3A"/>
    <w:rsid w:val="00CA7089"/>
    <w:rsid w:val="00CB5D43"/>
    <w:rsid w:val="00CC09C6"/>
    <w:rsid w:val="00CC4B78"/>
    <w:rsid w:val="00CD1B0E"/>
    <w:rsid w:val="00CD2136"/>
    <w:rsid w:val="00CE111D"/>
    <w:rsid w:val="00CE19D5"/>
    <w:rsid w:val="00CE2C4F"/>
    <w:rsid w:val="00CE4399"/>
    <w:rsid w:val="00CE57E1"/>
    <w:rsid w:val="00CE58B9"/>
    <w:rsid w:val="00CF18C8"/>
    <w:rsid w:val="00D053C4"/>
    <w:rsid w:val="00D11CFD"/>
    <w:rsid w:val="00D223F7"/>
    <w:rsid w:val="00D3318B"/>
    <w:rsid w:val="00D3589E"/>
    <w:rsid w:val="00D53834"/>
    <w:rsid w:val="00D62278"/>
    <w:rsid w:val="00D632A1"/>
    <w:rsid w:val="00D73A2F"/>
    <w:rsid w:val="00D81E35"/>
    <w:rsid w:val="00D94513"/>
    <w:rsid w:val="00DD39DA"/>
    <w:rsid w:val="00DD3A4C"/>
    <w:rsid w:val="00DE5ED7"/>
    <w:rsid w:val="00DF017D"/>
    <w:rsid w:val="00E04918"/>
    <w:rsid w:val="00E2493E"/>
    <w:rsid w:val="00E271FE"/>
    <w:rsid w:val="00E4195C"/>
    <w:rsid w:val="00E63620"/>
    <w:rsid w:val="00E715F8"/>
    <w:rsid w:val="00E7689D"/>
    <w:rsid w:val="00E83C98"/>
    <w:rsid w:val="00E86730"/>
    <w:rsid w:val="00EA1A32"/>
    <w:rsid w:val="00EA6E26"/>
    <w:rsid w:val="00EB627B"/>
    <w:rsid w:val="00EC01BC"/>
    <w:rsid w:val="00ED2445"/>
    <w:rsid w:val="00EE4C76"/>
    <w:rsid w:val="00EF0E61"/>
    <w:rsid w:val="00EF5EE8"/>
    <w:rsid w:val="00F01CF8"/>
    <w:rsid w:val="00F20690"/>
    <w:rsid w:val="00F31378"/>
    <w:rsid w:val="00F3592D"/>
    <w:rsid w:val="00F373F0"/>
    <w:rsid w:val="00F402FC"/>
    <w:rsid w:val="00F42EF0"/>
    <w:rsid w:val="00F55C1E"/>
    <w:rsid w:val="00F563DF"/>
    <w:rsid w:val="00F56ED8"/>
    <w:rsid w:val="00F71CFC"/>
    <w:rsid w:val="00F86B94"/>
    <w:rsid w:val="00F94D74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table" w:customStyle="1" w:styleId="block">
    <w:name w:val="block"/>
    <w:basedOn w:val="a1"/>
    <w:rsid w:val="00CA7089"/>
    <w:rPr>
      <w:lang w:val="en-US"/>
    </w:rPr>
    <w:tblPr/>
  </w:style>
  <w:style w:type="table" w:customStyle="1" w:styleId="block-tbl">
    <w:name w:val="block-tbl"/>
    <w:basedOn w:val="a1"/>
    <w:rsid w:val="00780D34"/>
    <w:rPr>
      <w:lang w:val="en-US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table" w:customStyle="1" w:styleId="block">
    <w:name w:val="block"/>
    <w:basedOn w:val="a1"/>
    <w:rsid w:val="00CA7089"/>
    <w:rPr>
      <w:lang w:val="en-US"/>
    </w:rPr>
    <w:tblPr/>
  </w:style>
  <w:style w:type="table" w:customStyle="1" w:styleId="block-tbl">
    <w:name w:val="block-tbl"/>
    <w:basedOn w:val="a1"/>
    <w:rsid w:val="00780D34"/>
    <w:rPr>
      <w:lang w:val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F006E-FB6A-4ED1-85EA-A99977B1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4</cp:revision>
  <cp:lastPrinted>2023-06-13T08:14:00Z</cp:lastPrinted>
  <dcterms:created xsi:type="dcterms:W3CDTF">2023-06-27T11:32:00Z</dcterms:created>
  <dcterms:modified xsi:type="dcterms:W3CDTF">2023-06-27T14:38:00Z</dcterms:modified>
</cp:coreProperties>
</file>